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93F" w:rsidRDefault="00DF793F" w:rsidP="00792FD2">
      <w:pPr>
        <w:spacing w:after="0" w:line="360" w:lineRule="auto"/>
        <w:jc w:val="both"/>
        <w:rPr>
          <w:sz w:val="26"/>
          <w:szCs w:val="26"/>
        </w:rPr>
      </w:pPr>
      <w:r>
        <w:rPr>
          <w:sz w:val="26"/>
          <w:szCs w:val="26"/>
        </w:rPr>
        <w:t xml:space="preserve">ATELIER FLUENCE </w:t>
      </w:r>
      <w:r w:rsidR="000551B2">
        <w:rPr>
          <w:sz w:val="26"/>
          <w:szCs w:val="26"/>
        </w:rPr>
        <w:tab/>
      </w:r>
      <w:r w:rsidR="000551B2">
        <w:rPr>
          <w:sz w:val="26"/>
          <w:szCs w:val="26"/>
        </w:rPr>
        <w:tab/>
      </w:r>
      <w:r w:rsidR="000551B2">
        <w:rPr>
          <w:sz w:val="26"/>
          <w:szCs w:val="26"/>
        </w:rPr>
        <w:tab/>
      </w:r>
      <w:r w:rsidR="00396091">
        <w:rPr>
          <w:sz w:val="26"/>
          <w:szCs w:val="26"/>
        </w:rPr>
        <w:t>Elève : …………………………………………</w:t>
      </w:r>
    </w:p>
    <w:p w:rsidR="00792FD2" w:rsidRPr="00DF793F" w:rsidRDefault="00792FD2" w:rsidP="00792FD2">
      <w:pPr>
        <w:spacing w:after="0" w:line="360" w:lineRule="auto"/>
        <w:jc w:val="both"/>
        <w:rPr>
          <w:b/>
          <w:sz w:val="26"/>
          <w:szCs w:val="26"/>
        </w:rPr>
      </w:pPr>
      <w:r w:rsidRPr="003474B2">
        <w:rPr>
          <w:b/>
          <w:sz w:val="26"/>
          <w:szCs w:val="26"/>
        </w:rPr>
        <w:t>Le journal d’Anne Frank</w:t>
      </w:r>
      <w:r w:rsidR="00DF793F">
        <w:rPr>
          <w:sz w:val="26"/>
          <w:szCs w:val="26"/>
        </w:rPr>
        <w:tab/>
      </w:r>
      <w:r w:rsidR="00DF793F">
        <w:rPr>
          <w:sz w:val="26"/>
          <w:szCs w:val="26"/>
        </w:rPr>
        <w:tab/>
      </w:r>
      <w:r w:rsidR="003474B2">
        <w:rPr>
          <w:sz w:val="26"/>
          <w:szCs w:val="26"/>
        </w:rPr>
        <w:tab/>
      </w:r>
      <w:r w:rsidR="00A35909">
        <w:rPr>
          <w:b/>
          <w:sz w:val="26"/>
          <w:szCs w:val="26"/>
        </w:rPr>
        <w:t>Extrait n°3</w:t>
      </w:r>
      <w:r w:rsidR="000706F8">
        <w:rPr>
          <w:b/>
          <w:sz w:val="26"/>
          <w:szCs w:val="26"/>
        </w:rPr>
        <w:t xml:space="preserve"> (1</w:t>
      </w:r>
      <w:r w:rsidR="00A35909">
        <w:rPr>
          <w:b/>
          <w:sz w:val="26"/>
          <w:szCs w:val="26"/>
        </w:rPr>
        <w:t>5</w:t>
      </w:r>
      <w:r w:rsidR="00622004">
        <w:rPr>
          <w:b/>
          <w:sz w:val="26"/>
          <w:szCs w:val="26"/>
        </w:rPr>
        <w:t>8</w:t>
      </w:r>
      <w:r w:rsidR="000F5A10">
        <w:rPr>
          <w:b/>
          <w:sz w:val="26"/>
          <w:szCs w:val="26"/>
        </w:rPr>
        <w:t xml:space="preserve"> mots)</w:t>
      </w:r>
    </w:p>
    <w:p w:rsidR="004062E8" w:rsidRPr="004062E8" w:rsidRDefault="004062E8" w:rsidP="004062E8">
      <w:pPr>
        <w:pBdr>
          <w:top w:val="single" w:sz="18" w:space="1" w:color="auto"/>
          <w:left w:val="single" w:sz="18" w:space="4" w:color="auto"/>
          <w:bottom w:val="single" w:sz="18" w:space="1" w:color="auto"/>
          <w:right w:val="single" w:sz="18" w:space="4" w:color="auto"/>
        </w:pBdr>
        <w:spacing w:after="0" w:line="360" w:lineRule="auto"/>
        <w:jc w:val="both"/>
        <w:rPr>
          <w:sz w:val="26"/>
          <w:szCs w:val="26"/>
        </w:rPr>
      </w:pPr>
      <w:r w:rsidRPr="004062E8">
        <w:rPr>
          <w:sz w:val="26"/>
          <w:szCs w:val="26"/>
        </w:rPr>
        <w:t>Vendredi 21 juillet 1944</w:t>
      </w:r>
    </w:p>
    <w:p w:rsidR="004062E8" w:rsidRPr="004062E8" w:rsidRDefault="004062E8" w:rsidP="004062E8">
      <w:pPr>
        <w:pBdr>
          <w:top w:val="single" w:sz="18" w:space="1" w:color="auto"/>
          <w:left w:val="single" w:sz="18" w:space="4" w:color="auto"/>
          <w:bottom w:val="single" w:sz="18" w:space="1" w:color="auto"/>
          <w:right w:val="single" w:sz="18" w:space="4" w:color="auto"/>
        </w:pBdr>
        <w:spacing w:after="0" w:line="360" w:lineRule="auto"/>
        <w:jc w:val="both"/>
        <w:rPr>
          <w:sz w:val="26"/>
          <w:szCs w:val="26"/>
        </w:rPr>
      </w:pPr>
      <w:r w:rsidRPr="004062E8">
        <w:rPr>
          <w:sz w:val="26"/>
          <w:szCs w:val="26"/>
        </w:rPr>
        <w:t>Chère Kitty,</w:t>
      </w:r>
    </w:p>
    <w:p w:rsidR="004062E8" w:rsidRDefault="004062E8" w:rsidP="004062E8">
      <w:pPr>
        <w:pBdr>
          <w:top w:val="single" w:sz="18" w:space="1" w:color="auto"/>
          <w:left w:val="single" w:sz="18" w:space="4" w:color="auto"/>
          <w:bottom w:val="single" w:sz="18" w:space="1" w:color="auto"/>
          <w:right w:val="single" w:sz="18" w:space="4" w:color="auto"/>
        </w:pBdr>
        <w:spacing w:after="0" w:line="360" w:lineRule="auto"/>
        <w:ind w:firstLine="708"/>
        <w:jc w:val="both"/>
        <w:rPr>
          <w:sz w:val="26"/>
          <w:szCs w:val="26"/>
        </w:rPr>
      </w:pPr>
      <w:r w:rsidRPr="004062E8">
        <w:rPr>
          <w:sz w:val="26"/>
          <w:szCs w:val="26"/>
        </w:rPr>
        <w:t>A présent, je suis pleine d’espoir, enfin tout va bien. Tout va même très bien ! Superbes nouvelles ! On a tenté d’assassiner Hitler, et pour une fois il ne s’agit pas de communistes juifs ou de capitalistes anglais mais d’un général allemand de haute lignée germanique, un comte qui en plus est</w:t>
      </w:r>
      <w:r>
        <w:rPr>
          <w:sz w:val="26"/>
          <w:szCs w:val="26"/>
        </w:rPr>
        <w:t xml:space="preserve"> </w:t>
      </w:r>
      <w:r w:rsidRPr="004062E8">
        <w:rPr>
          <w:sz w:val="26"/>
          <w:szCs w:val="26"/>
        </w:rPr>
        <w:t>encore jeune. La Providence divine a sauvé la vie du Führer et, malheureusement, il s’en</w:t>
      </w:r>
      <w:r>
        <w:rPr>
          <w:sz w:val="26"/>
          <w:szCs w:val="26"/>
        </w:rPr>
        <w:t xml:space="preserve"> </w:t>
      </w:r>
      <w:r w:rsidRPr="004062E8">
        <w:rPr>
          <w:sz w:val="26"/>
          <w:szCs w:val="26"/>
        </w:rPr>
        <w:t>est tiré avec seulement quelques</w:t>
      </w:r>
      <w:r>
        <w:rPr>
          <w:sz w:val="26"/>
          <w:szCs w:val="26"/>
        </w:rPr>
        <w:t xml:space="preserve"> </w:t>
      </w:r>
      <w:r w:rsidRPr="004062E8">
        <w:rPr>
          <w:sz w:val="26"/>
          <w:szCs w:val="26"/>
        </w:rPr>
        <w:t>égratignures et des brûlures. Plusieurs</w:t>
      </w:r>
      <w:r>
        <w:rPr>
          <w:sz w:val="26"/>
          <w:szCs w:val="26"/>
        </w:rPr>
        <w:t xml:space="preserve"> </w:t>
      </w:r>
      <w:r w:rsidRPr="004062E8">
        <w:rPr>
          <w:sz w:val="26"/>
          <w:szCs w:val="26"/>
        </w:rPr>
        <w:t>officiers et généraux de son</w:t>
      </w:r>
      <w:r>
        <w:rPr>
          <w:sz w:val="26"/>
          <w:szCs w:val="26"/>
        </w:rPr>
        <w:t xml:space="preserve"> </w:t>
      </w:r>
      <w:r w:rsidRPr="004062E8">
        <w:rPr>
          <w:sz w:val="26"/>
          <w:szCs w:val="26"/>
        </w:rPr>
        <w:t>entourage immédiat ont</w:t>
      </w:r>
      <w:r>
        <w:rPr>
          <w:sz w:val="26"/>
          <w:szCs w:val="26"/>
        </w:rPr>
        <w:t xml:space="preserve"> </w:t>
      </w:r>
      <w:r w:rsidRPr="004062E8">
        <w:rPr>
          <w:sz w:val="26"/>
          <w:szCs w:val="26"/>
        </w:rPr>
        <w:t>été tués ou blessés. Le principal auteur de l’attentat a été fusillé. Voilà tout de même la meilleure preuve que de nombreux</w:t>
      </w:r>
      <w:r>
        <w:rPr>
          <w:sz w:val="26"/>
          <w:szCs w:val="26"/>
        </w:rPr>
        <w:t xml:space="preserve"> </w:t>
      </w:r>
      <w:r w:rsidRPr="004062E8">
        <w:rPr>
          <w:sz w:val="26"/>
          <w:szCs w:val="26"/>
        </w:rPr>
        <w:t>officiers et généraux en ont</w:t>
      </w:r>
      <w:r>
        <w:rPr>
          <w:sz w:val="26"/>
          <w:szCs w:val="26"/>
        </w:rPr>
        <w:t xml:space="preserve"> </w:t>
      </w:r>
      <w:r w:rsidRPr="004062E8">
        <w:rPr>
          <w:sz w:val="26"/>
          <w:szCs w:val="26"/>
        </w:rPr>
        <w:t>assez de la guerre et aimeraient voir Hitler sombrer aux</w:t>
      </w:r>
      <w:r>
        <w:rPr>
          <w:sz w:val="26"/>
          <w:szCs w:val="26"/>
        </w:rPr>
        <w:t xml:space="preserve"> </w:t>
      </w:r>
      <w:r w:rsidRPr="004062E8">
        <w:rPr>
          <w:sz w:val="26"/>
          <w:szCs w:val="26"/>
        </w:rPr>
        <w:t>oubliettes afin de prendre la tête d’une dictature militaire, et, ainsi, de conclure la paix avec les</w:t>
      </w:r>
      <w:r>
        <w:rPr>
          <w:sz w:val="26"/>
          <w:szCs w:val="26"/>
        </w:rPr>
        <w:t xml:space="preserve"> </w:t>
      </w:r>
      <w:r w:rsidRPr="004062E8">
        <w:rPr>
          <w:sz w:val="26"/>
          <w:szCs w:val="26"/>
        </w:rPr>
        <w:t>Alliés, de réarmer et de recommencer la guerre dans</w:t>
      </w:r>
      <w:r>
        <w:rPr>
          <w:sz w:val="26"/>
          <w:szCs w:val="26"/>
        </w:rPr>
        <w:t xml:space="preserve"> </w:t>
      </w:r>
      <w:r w:rsidRPr="004062E8">
        <w:rPr>
          <w:sz w:val="26"/>
          <w:szCs w:val="26"/>
        </w:rPr>
        <w:t>une vingtaine d’années.</w:t>
      </w:r>
    </w:p>
    <w:p w:rsidR="00DF793F" w:rsidRDefault="00DF793F" w:rsidP="00792FD2">
      <w:pPr>
        <w:spacing w:after="0" w:line="360" w:lineRule="auto"/>
        <w:jc w:val="both"/>
        <w:rPr>
          <w:sz w:val="26"/>
          <w:szCs w:val="26"/>
        </w:rPr>
      </w:pPr>
    </w:p>
    <w:p w:rsidR="00D86841" w:rsidRDefault="00D86841" w:rsidP="00792FD2">
      <w:pPr>
        <w:spacing w:after="0" w:line="360" w:lineRule="auto"/>
        <w:jc w:val="both"/>
        <w:rPr>
          <w:sz w:val="26"/>
          <w:szCs w:val="26"/>
        </w:rPr>
      </w:pPr>
    </w:p>
    <w:p w:rsidR="00190E34" w:rsidRDefault="00190E34" w:rsidP="00792FD2">
      <w:pPr>
        <w:spacing w:after="0" w:line="360" w:lineRule="auto"/>
        <w:jc w:val="both"/>
        <w:rPr>
          <w:sz w:val="26"/>
          <w:szCs w:val="26"/>
        </w:rPr>
      </w:pPr>
    </w:p>
    <w:p w:rsidR="00190E34" w:rsidRDefault="00190E34" w:rsidP="00792FD2">
      <w:pPr>
        <w:spacing w:after="0" w:line="360" w:lineRule="auto"/>
        <w:jc w:val="both"/>
        <w:rPr>
          <w:sz w:val="26"/>
          <w:szCs w:val="26"/>
        </w:rPr>
      </w:pPr>
    </w:p>
    <w:p w:rsidR="00190E34" w:rsidRDefault="00190E34" w:rsidP="00792FD2">
      <w:pPr>
        <w:spacing w:after="0" w:line="360" w:lineRule="auto"/>
        <w:jc w:val="both"/>
        <w:rPr>
          <w:sz w:val="26"/>
          <w:szCs w:val="26"/>
        </w:rPr>
      </w:pPr>
    </w:p>
    <w:p w:rsidR="000A1F8A" w:rsidRPr="000A1F8A" w:rsidRDefault="000A1F8A" w:rsidP="00792FD2">
      <w:pPr>
        <w:spacing w:after="0" w:line="360" w:lineRule="auto"/>
        <w:jc w:val="both"/>
        <w:rPr>
          <w:sz w:val="30"/>
          <w:szCs w:val="30"/>
        </w:rPr>
      </w:pPr>
    </w:p>
    <w:p w:rsidR="00190E34" w:rsidRDefault="00A35909" w:rsidP="00792FD2">
      <w:pPr>
        <w:spacing w:after="0" w:line="360" w:lineRule="auto"/>
        <w:jc w:val="both"/>
        <w:rPr>
          <w:sz w:val="26"/>
          <w:szCs w:val="26"/>
        </w:rPr>
      </w:pPr>
      <w:r>
        <w:rPr>
          <w:sz w:val="26"/>
          <w:szCs w:val="26"/>
        </w:rPr>
        <w:t>4</w:t>
      </w:r>
    </w:p>
    <w:p w:rsidR="00190E34" w:rsidRDefault="00A35909" w:rsidP="00792FD2">
      <w:pPr>
        <w:spacing w:after="0" w:line="360" w:lineRule="auto"/>
        <w:jc w:val="both"/>
        <w:rPr>
          <w:sz w:val="26"/>
          <w:szCs w:val="26"/>
        </w:rPr>
      </w:pPr>
      <w:r>
        <w:rPr>
          <w:sz w:val="26"/>
          <w:szCs w:val="26"/>
        </w:rPr>
        <w:t>6</w:t>
      </w:r>
    </w:p>
    <w:p w:rsidR="00190E34" w:rsidRDefault="00190E34" w:rsidP="003879C9">
      <w:pPr>
        <w:spacing w:after="0" w:line="360" w:lineRule="auto"/>
        <w:ind w:left="2694" w:hanging="2694"/>
        <w:jc w:val="both"/>
        <w:rPr>
          <w:sz w:val="26"/>
          <w:szCs w:val="26"/>
        </w:rPr>
      </w:pPr>
      <w:r>
        <w:rPr>
          <w:sz w:val="26"/>
          <w:szCs w:val="26"/>
        </w:rPr>
        <w:t>1</w:t>
      </w:r>
      <w:r w:rsidR="00A35909">
        <w:rPr>
          <w:sz w:val="26"/>
          <w:szCs w:val="26"/>
        </w:rPr>
        <w:t>8</w:t>
      </w:r>
      <w:r w:rsidR="00396091">
        <w:rPr>
          <w:sz w:val="26"/>
          <w:szCs w:val="26"/>
        </w:rPr>
        <w:tab/>
      </w:r>
    </w:p>
    <w:p w:rsidR="00190E34" w:rsidRDefault="000706F8" w:rsidP="00792FD2">
      <w:pPr>
        <w:spacing w:after="0" w:line="360" w:lineRule="auto"/>
        <w:jc w:val="both"/>
        <w:rPr>
          <w:sz w:val="26"/>
          <w:szCs w:val="26"/>
        </w:rPr>
      </w:pPr>
      <w:r>
        <w:rPr>
          <w:sz w:val="26"/>
          <w:szCs w:val="26"/>
        </w:rPr>
        <w:t>2</w:t>
      </w:r>
      <w:r w:rsidR="00A35909">
        <w:rPr>
          <w:sz w:val="26"/>
          <w:szCs w:val="26"/>
        </w:rPr>
        <w:t>9</w:t>
      </w:r>
    </w:p>
    <w:p w:rsidR="00190E34" w:rsidRDefault="00A35909" w:rsidP="00792FD2">
      <w:pPr>
        <w:spacing w:after="0" w:line="360" w:lineRule="auto"/>
        <w:jc w:val="both"/>
        <w:rPr>
          <w:sz w:val="26"/>
          <w:szCs w:val="26"/>
        </w:rPr>
      </w:pPr>
      <w:r>
        <w:rPr>
          <w:sz w:val="26"/>
          <w:szCs w:val="26"/>
        </w:rPr>
        <w:t>43</w:t>
      </w:r>
    </w:p>
    <w:p w:rsidR="00190E34" w:rsidRDefault="00A35909" w:rsidP="00792FD2">
      <w:pPr>
        <w:spacing w:after="0" w:line="360" w:lineRule="auto"/>
        <w:jc w:val="both"/>
        <w:rPr>
          <w:sz w:val="26"/>
          <w:szCs w:val="26"/>
        </w:rPr>
      </w:pPr>
      <w:r>
        <w:rPr>
          <w:sz w:val="26"/>
          <w:szCs w:val="26"/>
        </w:rPr>
        <w:t>52</w:t>
      </w:r>
    </w:p>
    <w:p w:rsidR="00190E34" w:rsidRDefault="00685C97" w:rsidP="00792FD2">
      <w:pPr>
        <w:spacing w:after="0" w:line="360" w:lineRule="auto"/>
        <w:jc w:val="both"/>
        <w:rPr>
          <w:sz w:val="26"/>
          <w:szCs w:val="26"/>
        </w:rPr>
      </w:pPr>
      <w:r>
        <w:rPr>
          <w:sz w:val="26"/>
          <w:szCs w:val="26"/>
        </w:rPr>
        <w:t>63</w:t>
      </w:r>
    </w:p>
    <w:p w:rsidR="00A31E51" w:rsidRDefault="00685C97" w:rsidP="00792FD2">
      <w:pPr>
        <w:spacing w:after="0" w:line="360" w:lineRule="auto"/>
        <w:jc w:val="both"/>
        <w:rPr>
          <w:sz w:val="26"/>
          <w:szCs w:val="26"/>
        </w:rPr>
      </w:pPr>
      <w:r>
        <w:rPr>
          <w:sz w:val="26"/>
          <w:szCs w:val="26"/>
        </w:rPr>
        <w:t>76</w:t>
      </w:r>
    </w:p>
    <w:p w:rsidR="00A31E51" w:rsidRDefault="00685C97" w:rsidP="00792FD2">
      <w:pPr>
        <w:spacing w:after="0" w:line="360" w:lineRule="auto"/>
        <w:jc w:val="both"/>
        <w:rPr>
          <w:sz w:val="26"/>
          <w:szCs w:val="26"/>
        </w:rPr>
      </w:pPr>
      <w:r>
        <w:rPr>
          <w:sz w:val="26"/>
          <w:szCs w:val="26"/>
        </w:rPr>
        <w:t>84</w:t>
      </w:r>
    </w:p>
    <w:p w:rsidR="00A31E51" w:rsidRDefault="00685C97" w:rsidP="00792FD2">
      <w:pPr>
        <w:spacing w:after="0" w:line="360" w:lineRule="auto"/>
        <w:jc w:val="both"/>
        <w:rPr>
          <w:sz w:val="26"/>
          <w:szCs w:val="26"/>
        </w:rPr>
      </w:pPr>
      <w:r>
        <w:rPr>
          <w:sz w:val="26"/>
          <w:szCs w:val="26"/>
        </w:rPr>
        <w:t>95</w:t>
      </w:r>
    </w:p>
    <w:p w:rsidR="00A31E51" w:rsidRDefault="00685C97" w:rsidP="00792FD2">
      <w:pPr>
        <w:spacing w:after="0" w:line="360" w:lineRule="auto"/>
        <w:jc w:val="both"/>
        <w:rPr>
          <w:sz w:val="26"/>
          <w:szCs w:val="26"/>
        </w:rPr>
      </w:pPr>
      <w:r>
        <w:rPr>
          <w:sz w:val="26"/>
          <w:szCs w:val="26"/>
        </w:rPr>
        <w:t>107</w:t>
      </w:r>
    </w:p>
    <w:p w:rsidR="00A31E51" w:rsidRDefault="00685C97" w:rsidP="00792FD2">
      <w:pPr>
        <w:spacing w:after="0" w:line="360" w:lineRule="auto"/>
        <w:jc w:val="both"/>
        <w:rPr>
          <w:sz w:val="26"/>
          <w:szCs w:val="26"/>
        </w:rPr>
      </w:pPr>
      <w:r>
        <w:rPr>
          <w:sz w:val="26"/>
          <w:szCs w:val="26"/>
        </w:rPr>
        <w:t>118</w:t>
      </w:r>
    </w:p>
    <w:p w:rsidR="00A31E51" w:rsidRDefault="00685C97" w:rsidP="00792FD2">
      <w:pPr>
        <w:spacing w:after="0" w:line="360" w:lineRule="auto"/>
        <w:jc w:val="both"/>
        <w:rPr>
          <w:sz w:val="26"/>
          <w:szCs w:val="26"/>
        </w:rPr>
      </w:pPr>
      <w:r>
        <w:rPr>
          <w:sz w:val="26"/>
          <w:szCs w:val="26"/>
        </w:rPr>
        <w:t>129</w:t>
      </w:r>
    </w:p>
    <w:p w:rsidR="00A31E51" w:rsidRDefault="00685C97" w:rsidP="00792FD2">
      <w:pPr>
        <w:spacing w:after="0" w:line="360" w:lineRule="auto"/>
        <w:jc w:val="both"/>
        <w:rPr>
          <w:sz w:val="26"/>
          <w:szCs w:val="26"/>
        </w:rPr>
      </w:pPr>
      <w:r>
        <w:rPr>
          <w:sz w:val="26"/>
          <w:szCs w:val="26"/>
        </w:rPr>
        <w:t>140</w:t>
      </w:r>
    </w:p>
    <w:p w:rsidR="00071862" w:rsidRDefault="00685C97" w:rsidP="00792FD2">
      <w:pPr>
        <w:spacing w:after="0" w:line="360" w:lineRule="auto"/>
        <w:jc w:val="both"/>
        <w:rPr>
          <w:sz w:val="26"/>
          <w:szCs w:val="26"/>
        </w:rPr>
      </w:pPr>
      <w:r>
        <w:rPr>
          <w:sz w:val="26"/>
          <w:szCs w:val="26"/>
        </w:rPr>
        <w:t>153</w:t>
      </w:r>
    </w:p>
    <w:p w:rsidR="00931EA5" w:rsidRDefault="00685C97" w:rsidP="00792FD2">
      <w:pPr>
        <w:spacing w:after="0" w:line="360" w:lineRule="auto"/>
        <w:jc w:val="both"/>
        <w:rPr>
          <w:sz w:val="26"/>
          <w:szCs w:val="26"/>
        </w:rPr>
      </w:pPr>
      <w:r>
        <w:rPr>
          <w:sz w:val="26"/>
          <w:szCs w:val="26"/>
        </w:rPr>
        <w:t>158</w:t>
      </w:r>
    </w:p>
    <w:p w:rsidR="00D86841" w:rsidRDefault="00D86841" w:rsidP="00792FD2">
      <w:pPr>
        <w:spacing w:after="0" w:line="360" w:lineRule="auto"/>
        <w:jc w:val="both"/>
        <w:rPr>
          <w:sz w:val="26"/>
          <w:szCs w:val="26"/>
        </w:rPr>
      </w:pPr>
    </w:p>
    <w:p w:rsidR="00D86841" w:rsidRDefault="00D86841" w:rsidP="00792FD2">
      <w:pPr>
        <w:spacing w:after="0" w:line="360" w:lineRule="auto"/>
        <w:jc w:val="both"/>
        <w:rPr>
          <w:sz w:val="26"/>
          <w:szCs w:val="26"/>
        </w:rPr>
      </w:pPr>
    </w:p>
    <w:p w:rsidR="00D86841" w:rsidRDefault="00D86841" w:rsidP="00792FD2">
      <w:pPr>
        <w:spacing w:after="0" w:line="360" w:lineRule="auto"/>
        <w:jc w:val="both"/>
        <w:rPr>
          <w:sz w:val="26"/>
          <w:szCs w:val="26"/>
        </w:rPr>
      </w:pPr>
    </w:p>
    <w:p w:rsidR="00BA7F8B" w:rsidRDefault="00BA7F8B" w:rsidP="00792FD2">
      <w:pPr>
        <w:spacing w:after="0" w:line="360" w:lineRule="auto"/>
        <w:jc w:val="both"/>
        <w:rPr>
          <w:sz w:val="26"/>
          <w:szCs w:val="26"/>
        </w:rPr>
      </w:pPr>
    </w:p>
    <w:p w:rsidR="00BA7F8B" w:rsidRPr="00BA7F8B" w:rsidRDefault="00BA7F8B" w:rsidP="00BA7F8B">
      <w:pPr>
        <w:spacing w:after="0" w:line="360" w:lineRule="auto"/>
        <w:jc w:val="both"/>
        <w:rPr>
          <w:rFonts w:ascii="Calibri" w:eastAsia="Calibri" w:hAnsi="Calibri" w:cs="Times New Roman"/>
          <w:sz w:val="26"/>
          <w:szCs w:val="26"/>
        </w:rPr>
      </w:pPr>
      <w:r w:rsidRPr="00BA7F8B">
        <w:rPr>
          <w:rFonts w:ascii="Calibri" w:eastAsia="Calibri" w:hAnsi="Calibri" w:cs="Times New Roman"/>
          <w:sz w:val="26"/>
          <w:szCs w:val="26"/>
        </w:rPr>
        <w:lastRenderedPageBreak/>
        <w:t xml:space="preserve">SCORES </w:t>
      </w:r>
    </w:p>
    <w:tbl>
      <w:tblPr>
        <w:tblW w:w="6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850"/>
        <w:gridCol w:w="849"/>
        <w:gridCol w:w="850"/>
        <w:gridCol w:w="887"/>
        <w:gridCol w:w="887"/>
        <w:gridCol w:w="887"/>
      </w:tblGrid>
      <w:tr w:rsidR="00BA7F8B" w:rsidRPr="00BA7F8B" w:rsidTr="00517911">
        <w:trPr>
          <w:trHeight w:val="454"/>
        </w:trPr>
        <w:tc>
          <w:tcPr>
            <w:tcW w:w="1384" w:type="dxa"/>
            <w:tcBorders>
              <w:top w:val="single" w:sz="4" w:space="0" w:color="auto"/>
              <w:left w:val="single" w:sz="4" w:space="0" w:color="auto"/>
              <w:bottom w:val="single" w:sz="4" w:space="0" w:color="auto"/>
              <w:right w:val="single" w:sz="4" w:space="0" w:color="auto"/>
            </w:tcBorders>
            <w:vAlign w:val="center"/>
          </w:tcPr>
          <w:p w:rsidR="00BA7F8B" w:rsidRPr="00BA7F8B" w:rsidRDefault="00BA7F8B" w:rsidP="00BA7F8B">
            <w:pPr>
              <w:spacing w:after="0" w:line="240" w:lineRule="auto"/>
              <w:jc w:val="both"/>
              <w:rPr>
                <w:rFonts w:ascii="Agency FB" w:eastAsia="Calibri" w:hAnsi="Agency FB"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hideMark/>
          </w:tcPr>
          <w:p w:rsidR="00BA7F8B" w:rsidRPr="00BA7F8B" w:rsidRDefault="00BA7F8B" w:rsidP="00BA7F8B">
            <w:pPr>
              <w:spacing w:after="0" w:line="360" w:lineRule="auto"/>
              <w:jc w:val="center"/>
              <w:rPr>
                <w:rFonts w:ascii="Calibri" w:eastAsia="Calibri" w:hAnsi="Calibri" w:cs="Times New Roman"/>
              </w:rPr>
            </w:pPr>
            <w:r w:rsidRPr="00BA7F8B">
              <w:rPr>
                <w:rFonts w:ascii="Calibri" w:eastAsia="Calibri" w:hAnsi="Calibri" w:cs="Times New Roman"/>
              </w:rPr>
              <w:t>lecture 1</w:t>
            </w:r>
          </w:p>
        </w:tc>
        <w:tc>
          <w:tcPr>
            <w:tcW w:w="850" w:type="dxa"/>
            <w:tcBorders>
              <w:top w:val="single" w:sz="4" w:space="0" w:color="auto"/>
              <w:left w:val="single" w:sz="4" w:space="0" w:color="auto"/>
              <w:bottom w:val="single" w:sz="4" w:space="0" w:color="auto"/>
              <w:right w:val="single" w:sz="4" w:space="0" w:color="auto"/>
            </w:tcBorders>
            <w:hideMark/>
          </w:tcPr>
          <w:p w:rsidR="00BA7F8B" w:rsidRPr="00BA7F8B" w:rsidRDefault="00BA7F8B" w:rsidP="00BA7F8B">
            <w:pPr>
              <w:spacing w:after="0" w:line="360" w:lineRule="auto"/>
              <w:jc w:val="center"/>
              <w:rPr>
                <w:rFonts w:ascii="Calibri" w:eastAsia="Calibri" w:hAnsi="Calibri" w:cs="Times New Roman"/>
              </w:rPr>
            </w:pPr>
            <w:r w:rsidRPr="00BA7F8B">
              <w:rPr>
                <w:rFonts w:ascii="Calibri" w:eastAsia="Calibri" w:hAnsi="Calibri" w:cs="Times New Roman"/>
              </w:rPr>
              <w:t>lecture 2</w:t>
            </w:r>
          </w:p>
        </w:tc>
        <w:tc>
          <w:tcPr>
            <w:tcW w:w="851" w:type="dxa"/>
            <w:tcBorders>
              <w:top w:val="single" w:sz="4" w:space="0" w:color="auto"/>
              <w:left w:val="single" w:sz="4" w:space="0" w:color="auto"/>
              <w:bottom w:val="single" w:sz="4" w:space="0" w:color="auto"/>
              <w:right w:val="single" w:sz="4" w:space="0" w:color="auto"/>
            </w:tcBorders>
            <w:hideMark/>
          </w:tcPr>
          <w:p w:rsidR="00BA7F8B" w:rsidRPr="00BA7F8B" w:rsidRDefault="00BA7F8B" w:rsidP="00BA7F8B">
            <w:pPr>
              <w:spacing w:after="0" w:line="360" w:lineRule="auto"/>
              <w:jc w:val="center"/>
              <w:rPr>
                <w:rFonts w:ascii="Calibri" w:eastAsia="Calibri" w:hAnsi="Calibri" w:cs="Times New Roman"/>
              </w:rPr>
            </w:pPr>
            <w:r w:rsidRPr="00BA7F8B">
              <w:rPr>
                <w:rFonts w:ascii="Calibri" w:eastAsia="Calibri" w:hAnsi="Calibri" w:cs="Times New Roman"/>
              </w:rPr>
              <w:t>lecture 3</w:t>
            </w:r>
          </w:p>
        </w:tc>
        <w:tc>
          <w:tcPr>
            <w:tcW w:w="851" w:type="dxa"/>
            <w:tcBorders>
              <w:top w:val="single" w:sz="4" w:space="0" w:color="auto"/>
              <w:left w:val="single" w:sz="4" w:space="0" w:color="auto"/>
              <w:bottom w:val="single" w:sz="4" w:space="0" w:color="auto"/>
              <w:right w:val="single" w:sz="4" w:space="0" w:color="auto"/>
            </w:tcBorders>
            <w:hideMark/>
          </w:tcPr>
          <w:p w:rsidR="00BA7F8B" w:rsidRPr="00BA7F8B" w:rsidRDefault="00BA7F8B" w:rsidP="00BA7F8B">
            <w:pPr>
              <w:spacing w:after="0" w:line="360" w:lineRule="auto"/>
              <w:jc w:val="center"/>
              <w:rPr>
                <w:rFonts w:ascii="Calibri" w:eastAsia="Calibri" w:hAnsi="Calibri" w:cs="Times New Roman"/>
              </w:rPr>
            </w:pPr>
            <w:r w:rsidRPr="00BA7F8B">
              <w:rPr>
                <w:rFonts w:ascii="Calibri" w:eastAsia="Calibri" w:hAnsi="Calibri" w:cs="Times New Roman"/>
              </w:rPr>
              <w:t>Lecture 4</w:t>
            </w:r>
          </w:p>
        </w:tc>
        <w:tc>
          <w:tcPr>
            <w:tcW w:w="851" w:type="dxa"/>
            <w:tcBorders>
              <w:top w:val="single" w:sz="4" w:space="0" w:color="auto"/>
              <w:left w:val="single" w:sz="4" w:space="0" w:color="auto"/>
              <w:bottom w:val="single" w:sz="4" w:space="0" w:color="auto"/>
              <w:right w:val="single" w:sz="4" w:space="0" w:color="auto"/>
            </w:tcBorders>
            <w:hideMark/>
          </w:tcPr>
          <w:p w:rsidR="00BA7F8B" w:rsidRPr="00BA7F8B" w:rsidRDefault="00BA7F8B" w:rsidP="00BA7F8B">
            <w:pPr>
              <w:spacing w:after="0" w:line="360" w:lineRule="auto"/>
              <w:jc w:val="center"/>
              <w:rPr>
                <w:rFonts w:ascii="Calibri" w:eastAsia="Calibri" w:hAnsi="Calibri" w:cs="Times New Roman"/>
              </w:rPr>
            </w:pPr>
            <w:r w:rsidRPr="00BA7F8B">
              <w:rPr>
                <w:rFonts w:ascii="Calibri" w:eastAsia="Calibri" w:hAnsi="Calibri" w:cs="Times New Roman"/>
              </w:rPr>
              <w:t>Lecture 5</w:t>
            </w:r>
          </w:p>
        </w:tc>
        <w:tc>
          <w:tcPr>
            <w:tcW w:w="851" w:type="dxa"/>
            <w:tcBorders>
              <w:top w:val="single" w:sz="4" w:space="0" w:color="auto"/>
              <w:left w:val="single" w:sz="4" w:space="0" w:color="auto"/>
              <w:bottom w:val="single" w:sz="4" w:space="0" w:color="auto"/>
              <w:right w:val="single" w:sz="4" w:space="0" w:color="auto"/>
            </w:tcBorders>
            <w:hideMark/>
          </w:tcPr>
          <w:p w:rsidR="00BA7F8B" w:rsidRPr="00BA7F8B" w:rsidRDefault="00BA7F8B" w:rsidP="00BA7F8B">
            <w:pPr>
              <w:spacing w:after="0" w:line="360" w:lineRule="auto"/>
              <w:jc w:val="center"/>
              <w:rPr>
                <w:rFonts w:ascii="Calibri" w:eastAsia="Calibri" w:hAnsi="Calibri" w:cs="Times New Roman"/>
              </w:rPr>
            </w:pPr>
            <w:r w:rsidRPr="00BA7F8B">
              <w:rPr>
                <w:rFonts w:ascii="Calibri" w:eastAsia="Calibri" w:hAnsi="Calibri" w:cs="Times New Roman"/>
              </w:rPr>
              <w:t>Lecture 6</w:t>
            </w:r>
          </w:p>
        </w:tc>
      </w:tr>
      <w:tr w:rsidR="00BA7F8B" w:rsidRPr="00BA7F8B" w:rsidTr="00517911">
        <w:trPr>
          <w:trHeight w:val="454"/>
        </w:trPr>
        <w:tc>
          <w:tcPr>
            <w:tcW w:w="1384" w:type="dxa"/>
            <w:tcBorders>
              <w:top w:val="single" w:sz="4" w:space="0" w:color="auto"/>
              <w:left w:val="single" w:sz="4" w:space="0" w:color="auto"/>
              <w:bottom w:val="single" w:sz="4" w:space="0" w:color="auto"/>
              <w:right w:val="single" w:sz="4" w:space="0" w:color="auto"/>
            </w:tcBorders>
            <w:vAlign w:val="center"/>
            <w:hideMark/>
          </w:tcPr>
          <w:p w:rsidR="00BA7F8B" w:rsidRPr="00BA7F8B" w:rsidRDefault="00BA7F8B" w:rsidP="00BA7F8B">
            <w:pPr>
              <w:spacing w:after="0" w:line="240" w:lineRule="auto"/>
              <w:jc w:val="both"/>
              <w:rPr>
                <w:rFonts w:ascii="Agency FB" w:eastAsia="Calibri" w:hAnsi="Agency FB" w:cs="Times New Roman"/>
                <w:sz w:val="20"/>
                <w:szCs w:val="20"/>
              </w:rPr>
            </w:pPr>
            <w:r w:rsidRPr="00BA7F8B">
              <w:rPr>
                <w:rFonts w:ascii="Agency FB" w:eastAsia="Calibri" w:hAnsi="Agency FB" w:cs="Times New Roman"/>
                <w:sz w:val="20"/>
                <w:szCs w:val="20"/>
              </w:rPr>
              <w:t>date</w:t>
            </w:r>
          </w:p>
        </w:tc>
        <w:tc>
          <w:tcPr>
            <w:tcW w:w="851" w:type="dxa"/>
            <w:tcBorders>
              <w:top w:val="single" w:sz="4" w:space="0" w:color="auto"/>
              <w:left w:val="single" w:sz="4" w:space="0" w:color="auto"/>
              <w:bottom w:val="single" w:sz="4" w:space="0" w:color="auto"/>
              <w:right w:val="single" w:sz="4" w:space="0" w:color="auto"/>
            </w:tcBorders>
          </w:tcPr>
          <w:p w:rsidR="00BA7F8B" w:rsidRPr="00BA7F8B" w:rsidRDefault="00BA7F8B" w:rsidP="00BA7F8B">
            <w:pPr>
              <w:spacing w:after="0" w:line="360" w:lineRule="auto"/>
              <w:jc w:val="center"/>
              <w:rPr>
                <w:rFonts w:ascii="Calibri" w:eastAsia="Calibri" w:hAnsi="Calibri"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rsidR="00BA7F8B" w:rsidRPr="00BA7F8B" w:rsidRDefault="00BA7F8B" w:rsidP="00BA7F8B">
            <w:pPr>
              <w:spacing w:after="0" w:line="360" w:lineRule="auto"/>
              <w:jc w:val="center"/>
              <w:rPr>
                <w:rFonts w:ascii="Calibri" w:eastAsia="Calibri" w:hAnsi="Calibri"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BA7F8B" w:rsidRPr="00BA7F8B" w:rsidRDefault="00BA7F8B" w:rsidP="00BA7F8B">
            <w:pPr>
              <w:spacing w:after="0" w:line="360" w:lineRule="auto"/>
              <w:jc w:val="center"/>
              <w:rPr>
                <w:rFonts w:ascii="Calibri" w:eastAsia="Calibri" w:hAnsi="Calibri"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BA7F8B" w:rsidRPr="00BA7F8B" w:rsidRDefault="00BA7F8B" w:rsidP="00BA7F8B">
            <w:pPr>
              <w:spacing w:after="0" w:line="360" w:lineRule="auto"/>
              <w:jc w:val="center"/>
              <w:rPr>
                <w:rFonts w:ascii="Calibri" w:eastAsia="Calibri" w:hAnsi="Calibri"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BA7F8B" w:rsidRPr="00BA7F8B" w:rsidRDefault="00BA7F8B" w:rsidP="00BA7F8B">
            <w:pPr>
              <w:spacing w:after="0" w:line="360" w:lineRule="auto"/>
              <w:jc w:val="center"/>
              <w:rPr>
                <w:rFonts w:ascii="Calibri" w:eastAsia="Calibri" w:hAnsi="Calibri"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BA7F8B" w:rsidRPr="00BA7F8B" w:rsidRDefault="00BA7F8B" w:rsidP="00BA7F8B">
            <w:pPr>
              <w:spacing w:after="0" w:line="360" w:lineRule="auto"/>
              <w:jc w:val="center"/>
              <w:rPr>
                <w:rFonts w:ascii="Calibri" w:eastAsia="Calibri" w:hAnsi="Calibri" w:cs="Times New Roman"/>
                <w:sz w:val="26"/>
                <w:szCs w:val="26"/>
              </w:rPr>
            </w:pPr>
          </w:p>
        </w:tc>
      </w:tr>
      <w:tr w:rsidR="00BA7F8B" w:rsidRPr="00BA7F8B" w:rsidTr="00517911">
        <w:trPr>
          <w:trHeight w:val="454"/>
        </w:trPr>
        <w:tc>
          <w:tcPr>
            <w:tcW w:w="1384" w:type="dxa"/>
            <w:tcBorders>
              <w:top w:val="single" w:sz="4" w:space="0" w:color="auto"/>
              <w:left w:val="single" w:sz="4" w:space="0" w:color="auto"/>
              <w:bottom w:val="single" w:sz="4" w:space="0" w:color="auto"/>
              <w:right w:val="single" w:sz="4" w:space="0" w:color="auto"/>
            </w:tcBorders>
            <w:vAlign w:val="center"/>
            <w:hideMark/>
          </w:tcPr>
          <w:p w:rsidR="00BA7F8B" w:rsidRPr="00BA7F8B" w:rsidRDefault="00BA7F8B" w:rsidP="002E6E6D">
            <w:pPr>
              <w:spacing w:after="0" w:line="240" w:lineRule="auto"/>
              <w:rPr>
                <w:rFonts w:ascii="Agency FB" w:eastAsia="Calibri" w:hAnsi="Agency FB" w:cs="Times New Roman"/>
                <w:sz w:val="20"/>
                <w:szCs w:val="20"/>
              </w:rPr>
            </w:pPr>
            <w:r w:rsidRPr="00BA7F8B">
              <w:rPr>
                <w:rFonts w:ascii="Agency FB" w:eastAsia="Calibri" w:hAnsi="Agency FB" w:cs="Times New Roman"/>
                <w:b/>
                <w:sz w:val="20"/>
                <w:szCs w:val="20"/>
              </w:rPr>
              <w:t>Nombres de mots lus</w:t>
            </w:r>
            <w:r w:rsidRPr="00BA7F8B">
              <w:rPr>
                <w:rFonts w:ascii="Agency FB" w:eastAsia="Calibri" w:hAnsi="Agency FB" w:cs="Times New Roman"/>
                <w:sz w:val="20"/>
                <w:szCs w:val="20"/>
              </w:rPr>
              <w:t xml:space="preserve"> en 1 minute</w:t>
            </w:r>
          </w:p>
        </w:tc>
        <w:tc>
          <w:tcPr>
            <w:tcW w:w="851" w:type="dxa"/>
            <w:tcBorders>
              <w:top w:val="single" w:sz="4" w:space="0" w:color="auto"/>
              <w:left w:val="single" w:sz="4" w:space="0" w:color="auto"/>
              <w:bottom w:val="single" w:sz="4" w:space="0" w:color="auto"/>
              <w:right w:val="single" w:sz="4" w:space="0" w:color="auto"/>
            </w:tcBorders>
          </w:tcPr>
          <w:p w:rsidR="00BA7F8B" w:rsidRPr="00BA7F8B" w:rsidRDefault="00BA7F8B" w:rsidP="00BA7F8B">
            <w:pPr>
              <w:spacing w:after="0" w:line="360" w:lineRule="auto"/>
              <w:jc w:val="center"/>
              <w:rPr>
                <w:rFonts w:ascii="Calibri" w:eastAsia="Calibri" w:hAnsi="Calibri"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rsidR="00BA7F8B" w:rsidRPr="00BA7F8B" w:rsidRDefault="00BA7F8B" w:rsidP="00BA7F8B">
            <w:pPr>
              <w:spacing w:after="0" w:line="360" w:lineRule="auto"/>
              <w:jc w:val="center"/>
              <w:rPr>
                <w:rFonts w:ascii="Calibri" w:eastAsia="Calibri" w:hAnsi="Calibri"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BA7F8B" w:rsidRPr="00BA7F8B" w:rsidRDefault="00BA7F8B" w:rsidP="00BA7F8B">
            <w:pPr>
              <w:spacing w:after="0" w:line="360" w:lineRule="auto"/>
              <w:jc w:val="center"/>
              <w:rPr>
                <w:rFonts w:ascii="Calibri" w:eastAsia="Calibri" w:hAnsi="Calibri"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BA7F8B" w:rsidRPr="00BA7F8B" w:rsidRDefault="00BA7F8B" w:rsidP="00BA7F8B">
            <w:pPr>
              <w:spacing w:after="0" w:line="360" w:lineRule="auto"/>
              <w:jc w:val="center"/>
              <w:rPr>
                <w:rFonts w:ascii="Calibri" w:eastAsia="Calibri" w:hAnsi="Calibri"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BA7F8B" w:rsidRPr="00BA7F8B" w:rsidRDefault="00BA7F8B" w:rsidP="00BA7F8B">
            <w:pPr>
              <w:spacing w:after="0" w:line="360" w:lineRule="auto"/>
              <w:jc w:val="center"/>
              <w:rPr>
                <w:rFonts w:ascii="Calibri" w:eastAsia="Calibri" w:hAnsi="Calibri"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BA7F8B" w:rsidRPr="00BA7F8B" w:rsidRDefault="00BA7F8B" w:rsidP="00BA7F8B">
            <w:pPr>
              <w:spacing w:after="0" w:line="360" w:lineRule="auto"/>
              <w:jc w:val="center"/>
              <w:rPr>
                <w:rFonts w:ascii="Calibri" w:eastAsia="Calibri" w:hAnsi="Calibri" w:cs="Times New Roman"/>
                <w:sz w:val="26"/>
                <w:szCs w:val="26"/>
              </w:rPr>
            </w:pPr>
          </w:p>
        </w:tc>
      </w:tr>
      <w:tr w:rsidR="00BA7F8B" w:rsidRPr="00BA7F8B" w:rsidTr="00517911">
        <w:trPr>
          <w:trHeight w:val="454"/>
        </w:trPr>
        <w:tc>
          <w:tcPr>
            <w:tcW w:w="1384" w:type="dxa"/>
            <w:tcBorders>
              <w:top w:val="single" w:sz="4" w:space="0" w:color="auto"/>
              <w:left w:val="single" w:sz="4" w:space="0" w:color="auto"/>
              <w:bottom w:val="single" w:sz="4" w:space="0" w:color="auto"/>
              <w:right w:val="single" w:sz="4" w:space="0" w:color="auto"/>
            </w:tcBorders>
            <w:vAlign w:val="center"/>
            <w:hideMark/>
          </w:tcPr>
          <w:p w:rsidR="00BA7F8B" w:rsidRPr="00BA7F8B" w:rsidRDefault="00BA7F8B" w:rsidP="00BA7F8B">
            <w:pPr>
              <w:spacing w:after="0" w:line="240" w:lineRule="auto"/>
              <w:jc w:val="both"/>
              <w:rPr>
                <w:rFonts w:ascii="Agency FB" w:eastAsia="Calibri" w:hAnsi="Agency FB" w:cs="Times New Roman"/>
                <w:sz w:val="20"/>
                <w:szCs w:val="20"/>
              </w:rPr>
            </w:pPr>
            <w:r w:rsidRPr="00BA7F8B">
              <w:rPr>
                <w:rFonts w:ascii="Agency FB" w:eastAsia="Calibri" w:hAnsi="Agency FB" w:cs="Times New Roman"/>
                <w:b/>
                <w:sz w:val="20"/>
                <w:szCs w:val="20"/>
              </w:rPr>
              <w:t>Nombre d’erreurs</w:t>
            </w:r>
            <w:r w:rsidRPr="00BA7F8B">
              <w:rPr>
                <w:rFonts w:ascii="Agency FB" w:eastAsia="Calibri" w:hAnsi="Agency FB" w:cs="Times New Roman"/>
                <w:sz w:val="20"/>
                <w:szCs w:val="20"/>
              </w:rPr>
              <w:t xml:space="preserve"> dans les mots lus en 1 minute</w:t>
            </w:r>
          </w:p>
        </w:tc>
        <w:tc>
          <w:tcPr>
            <w:tcW w:w="851" w:type="dxa"/>
            <w:tcBorders>
              <w:top w:val="single" w:sz="4" w:space="0" w:color="auto"/>
              <w:left w:val="single" w:sz="4" w:space="0" w:color="auto"/>
              <w:bottom w:val="single" w:sz="4" w:space="0" w:color="auto"/>
              <w:right w:val="single" w:sz="4" w:space="0" w:color="auto"/>
            </w:tcBorders>
          </w:tcPr>
          <w:p w:rsidR="00BA7F8B" w:rsidRPr="00BA7F8B" w:rsidRDefault="00BA7F8B" w:rsidP="00BA7F8B">
            <w:pPr>
              <w:spacing w:after="0" w:line="360" w:lineRule="auto"/>
              <w:jc w:val="center"/>
              <w:rPr>
                <w:rFonts w:ascii="Calibri" w:eastAsia="Calibri" w:hAnsi="Calibri"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tcPr>
          <w:p w:rsidR="00BA7F8B" w:rsidRPr="00BA7F8B" w:rsidRDefault="00BA7F8B" w:rsidP="00BA7F8B">
            <w:pPr>
              <w:spacing w:after="0" w:line="360" w:lineRule="auto"/>
              <w:jc w:val="center"/>
              <w:rPr>
                <w:rFonts w:ascii="Calibri" w:eastAsia="Calibri" w:hAnsi="Calibri"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BA7F8B" w:rsidRPr="00BA7F8B" w:rsidRDefault="00BA7F8B" w:rsidP="00BA7F8B">
            <w:pPr>
              <w:spacing w:after="0" w:line="360" w:lineRule="auto"/>
              <w:jc w:val="center"/>
              <w:rPr>
                <w:rFonts w:ascii="Calibri" w:eastAsia="Calibri" w:hAnsi="Calibri"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BA7F8B" w:rsidRPr="00BA7F8B" w:rsidRDefault="00BA7F8B" w:rsidP="00BA7F8B">
            <w:pPr>
              <w:spacing w:after="0" w:line="360" w:lineRule="auto"/>
              <w:jc w:val="center"/>
              <w:rPr>
                <w:rFonts w:ascii="Calibri" w:eastAsia="Calibri" w:hAnsi="Calibri"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BA7F8B" w:rsidRPr="00BA7F8B" w:rsidRDefault="00BA7F8B" w:rsidP="00BA7F8B">
            <w:pPr>
              <w:spacing w:after="0" w:line="360" w:lineRule="auto"/>
              <w:jc w:val="center"/>
              <w:rPr>
                <w:rFonts w:ascii="Calibri" w:eastAsia="Calibri" w:hAnsi="Calibri"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tcPr>
          <w:p w:rsidR="00BA7F8B" w:rsidRPr="00BA7F8B" w:rsidRDefault="00BA7F8B" w:rsidP="00BA7F8B">
            <w:pPr>
              <w:spacing w:after="0" w:line="360" w:lineRule="auto"/>
              <w:jc w:val="center"/>
              <w:rPr>
                <w:rFonts w:ascii="Calibri" w:eastAsia="Calibri" w:hAnsi="Calibri" w:cs="Times New Roman"/>
                <w:sz w:val="26"/>
                <w:szCs w:val="26"/>
              </w:rPr>
            </w:pPr>
          </w:p>
        </w:tc>
      </w:tr>
      <w:tr w:rsidR="00BA7F8B" w:rsidRPr="00BA7F8B" w:rsidTr="00C36F89">
        <w:trPr>
          <w:trHeight w:val="454"/>
        </w:trPr>
        <w:tc>
          <w:tcPr>
            <w:tcW w:w="138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BA7F8B" w:rsidRPr="00BA7F8B" w:rsidRDefault="00BA7F8B" w:rsidP="00BA7F8B">
            <w:pPr>
              <w:spacing w:after="0" w:line="240" w:lineRule="auto"/>
              <w:jc w:val="both"/>
              <w:rPr>
                <w:rFonts w:ascii="Arial" w:eastAsia="Calibri" w:hAnsi="Arial" w:cs="Arial"/>
                <w:b/>
                <w:sz w:val="20"/>
                <w:szCs w:val="20"/>
              </w:rPr>
            </w:pPr>
            <w:r w:rsidRPr="00BA7F8B">
              <w:rPr>
                <w:rFonts w:ascii="Arial" w:eastAsia="Calibri" w:hAnsi="Arial" w:cs="Arial"/>
                <w:b/>
                <w:sz w:val="20"/>
                <w:szCs w:val="20"/>
              </w:rPr>
              <w:t>MCLM</w:t>
            </w:r>
            <w:r w:rsidR="002E6E6D">
              <w:rPr>
                <w:rFonts w:ascii="Arial" w:eastAsia="Calibri" w:hAnsi="Arial" w:cs="Arial"/>
                <w:b/>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A7F8B" w:rsidRPr="00BA7F8B" w:rsidRDefault="00BA7F8B" w:rsidP="00BA7F8B">
            <w:pPr>
              <w:spacing w:after="0" w:line="360" w:lineRule="auto"/>
              <w:jc w:val="center"/>
              <w:rPr>
                <w:rFonts w:ascii="Calibri" w:eastAsia="Calibri" w:hAnsi="Calibri" w:cs="Times New Roman"/>
                <w:sz w:val="26"/>
                <w:szCs w:val="26"/>
              </w:rPr>
            </w:pP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A7F8B" w:rsidRPr="00BA7F8B" w:rsidRDefault="00BA7F8B" w:rsidP="00BA7F8B">
            <w:pPr>
              <w:spacing w:after="0" w:line="360" w:lineRule="auto"/>
              <w:jc w:val="center"/>
              <w:rPr>
                <w:rFonts w:ascii="Calibri" w:eastAsia="Calibri" w:hAnsi="Calibri"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A7F8B" w:rsidRPr="00BA7F8B" w:rsidRDefault="00BA7F8B" w:rsidP="00BA7F8B">
            <w:pPr>
              <w:spacing w:after="0" w:line="360" w:lineRule="auto"/>
              <w:jc w:val="center"/>
              <w:rPr>
                <w:rFonts w:ascii="Calibri" w:eastAsia="Calibri" w:hAnsi="Calibri"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A7F8B" w:rsidRPr="00BA7F8B" w:rsidRDefault="00BA7F8B" w:rsidP="00BA7F8B">
            <w:pPr>
              <w:spacing w:after="0" w:line="360" w:lineRule="auto"/>
              <w:jc w:val="center"/>
              <w:rPr>
                <w:rFonts w:ascii="Calibri" w:eastAsia="Calibri" w:hAnsi="Calibri"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A7F8B" w:rsidRPr="00BA7F8B" w:rsidRDefault="00BA7F8B" w:rsidP="00BA7F8B">
            <w:pPr>
              <w:spacing w:after="0" w:line="360" w:lineRule="auto"/>
              <w:jc w:val="center"/>
              <w:rPr>
                <w:rFonts w:ascii="Calibri" w:eastAsia="Calibri" w:hAnsi="Calibri" w:cs="Times New Roman"/>
                <w:sz w:val="26"/>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BA7F8B" w:rsidRPr="00BA7F8B" w:rsidRDefault="00BA7F8B" w:rsidP="00BA7F8B">
            <w:pPr>
              <w:spacing w:after="0" w:line="360" w:lineRule="auto"/>
              <w:jc w:val="center"/>
              <w:rPr>
                <w:rFonts w:ascii="Calibri" w:eastAsia="Calibri" w:hAnsi="Calibri" w:cs="Times New Roman"/>
                <w:sz w:val="26"/>
                <w:szCs w:val="26"/>
              </w:rPr>
            </w:pPr>
          </w:p>
        </w:tc>
      </w:tr>
    </w:tbl>
    <w:p w:rsidR="00BA7F8B" w:rsidRPr="00BA7F8B" w:rsidRDefault="00BA7F8B" w:rsidP="00BA7F8B">
      <w:pPr>
        <w:spacing w:after="0" w:line="360" w:lineRule="auto"/>
        <w:jc w:val="both"/>
        <w:rPr>
          <w:rFonts w:ascii="Calibri" w:eastAsia="Calibri" w:hAnsi="Calibri" w:cs="Times New Roman"/>
          <w:sz w:val="26"/>
          <w:szCs w:val="26"/>
        </w:rPr>
      </w:pPr>
      <w:bookmarkStart w:id="0" w:name="_GoBack"/>
      <w:bookmarkEnd w:id="0"/>
    </w:p>
    <w:p w:rsidR="00BA7F8B" w:rsidRPr="00BA7F8B" w:rsidRDefault="002E6E6D" w:rsidP="00BA7F8B">
      <w:pPr>
        <w:spacing w:after="0" w:line="360" w:lineRule="auto"/>
        <w:jc w:val="both"/>
        <w:rPr>
          <w:rFonts w:ascii="Calibri" w:eastAsia="Calibri" w:hAnsi="Calibri" w:cs="Times New Roman"/>
          <w:i/>
          <w:sz w:val="24"/>
          <w:szCs w:val="24"/>
        </w:rPr>
      </w:pPr>
      <w:r>
        <w:rPr>
          <w:rFonts w:ascii="Calibri" w:eastAsia="Calibri" w:hAnsi="Calibri" w:cs="Times New Roman"/>
          <w:i/>
          <w:sz w:val="24"/>
          <w:szCs w:val="24"/>
        </w:rPr>
        <w:t>*</w:t>
      </w:r>
      <w:r w:rsidR="00BA7F8B" w:rsidRPr="00BA7F8B">
        <w:rPr>
          <w:rFonts w:ascii="Calibri" w:eastAsia="Calibri" w:hAnsi="Calibri" w:cs="Times New Roman"/>
          <w:i/>
          <w:sz w:val="24"/>
          <w:szCs w:val="24"/>
        </w:rPr>
        <w:t xml:space="preserve">MCLM : mots </w:t>
      </w:r>
      <w:r w:rsidR="00BA7F8B" w:rsidRPr="00BA7F8B">
        <w:rPr>
          <w:rFonts w:ascii="Calibri" w:eastAsia="Calibri" w:hAnsi="Calibri" w:cs="Times New Roman"/>
          <w:b/>
          <w:i/>
          <w:sz w:val="24"/>
          <w:szCs w:val="24"/>
        </w:rPr>
        <w:t xml:space="preserve">correctement </w:t>
      </w:r>
      <w:r w:rsidR="00BA7F8B" w:rsidRPr="00BA7F8B">
        <w:rPr>
          <w:rFonts w:ascii="Calibri" w:eastAsia="Calibri" w:hAnsi="Calibri" w:cs="Times New Roman"/>
          <w:i/>
          <w:sz w:val="24"/>
          <w:szCs w:val="24"/>
        </w:rPr>
        <w:t>lus par minute</w:t>
      </w:r>
    </w:p>
    <w:p w:rsidR="00BA7F8B" w:rsidRPr="00BA7F8B" w:rsidRDefault="00BA7F8B" w:rsidP="00BA7F8B">
      <w:pPr>
        <w:spacing w:after="0" w:line="360" w:lineRule="auto"/>
        <w:jc w:val="both"/>
        <w:rPr>
          <w:rFonts w:ascii="Calibri" w:eastAsia="Calibri" w:hAnsi="Calibri" w:cs="Times New Roman"/>
          <w:i/>
          <w:sz w:val="24"/>
          <w:szCs w:val="24"/>
        </w:rPr>
      </w:pPr>
    </w:p>
    <w:p w:rsidR="00BA7F8B" w:rsidRPr="00BA7F8B" w:rsidRDefault="00BA7F8B" w:rsidP="00BA7F8B">
      <w:pPr>
        <w:spacing w:after="0" w:line="360" w:lineRule="auto"/>
        <w:jc w:val="both"/>
        <w:rPr>
          <w:rFonts w:ascii="Calibri" w:eastAsia="Calibri" w:hAnsi="Calibri" w:cs="Times New Roman"/>
          <w:i/>
        </w:rPr>
      </w:pPr>
      <w:r w:rsidRPr="00BA7F8B">
        <w:rPr>
          <w:rFonts w:ascii="Calibri" w:eastAsia="Calibri" w:hAnsi="Calibri" w:cs="Times New Roman"/>
          <w:i/>
        </w:rPr>
        <w:t>(Les deux mots entourant une apostrophe comptent pour un seul mot.)</w:t>
      </w:r>
    </w:p>
    <w:p w:rsidR="00BA7F8B" w:rsidRDefault="00BA7F8B" w:rsidP="00792FD2">
      <w:pPr>
        <w:spacing w:after="0" w:line="360" w:lineRule="auto"/>
        <w:jc w:val="both"/>
        <w:rPr>
          <w:sz w:val="26"/>
          <w:szCs w:val="26"/>
        </w:rPr>
      </w:pPr>
    </w:p>
    <w:sectPr w:rsidR="00BA7F8B" w:rsidSect="00CE7CF0">
      <w:pgSz w:w="16838" w:h="11906" w:orient="landscape"/>
      <w:pgMar w:top="720" w:right="720" w:bottom="720" w:left="720" w:header="708" w:footer="708" w:gutter="0"/>
      <w:cols w:num="3" w:space="386" w:equalWidth="0">
        <w:col w:w="7258" w:space="386"/>
        <w:col w:w="850" w:space="425"/>
        <w:col w:w="6479"/>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4E89" w:rsidRDefault="00CA4E89" w:rsidP="002D11A6">
      <w:pPr>
        <w:spacing w:after="0" w:line="240" w:lineRule="auto"/>
      </w:pPr>
      <w:r>
        <w:separator/>
      </w:r>
    </w:p>
  </w:endnote>
  <w:endnote w:type="continuationSeparator" w:id="0">
    <w:p w:rsidR="00CA4E89" w:rsidRDefault="00CA4E89" w:rsidP="002D1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4E89" w:rsidRDefault="00CA4E89" w:rsidP="002D11A6">
      <w:pPr>
        <w:spacing w:after="0" w:line="240" w:lineRule="auto"/>
      </w:pPr>
      <w:r>
        <w:separator/>
      </w:r>
    </w:p>
  </w:footnote>
  <w:footnote w:type="continuationSeparator" w:id="0">
    <w:p w:rsidR="00CA4E89" w:rsidRDefault="00CA4E89" w:rsidP="002D11A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FD2"/>
    <w:rsid w:val="00025311"/>
    <w:rsid w:val="000551B2"/>
    <w:rsid w:val="000706F8"/>
    <w:rsid w:val="00071862"/>
    <w:rsid w:val="000A1F8A"/>
    <w:rsid w:val="000E041A"/>
    <w:rsid w:val="000F5A10"/>
    <w:rsid w:val="00126503"/>
    <w:rsid w:val="00190B1B"/>
    <w:rsid w:val="00190E34"/>
    <w:rsid w:val="001F3369"/>
    <w:rsid w:val="001F559A"/>
    <w:rsid w:val="00224C86"/>
    <w:rsid w:val="00250CB9"/>
    <w:rsid w:val="002A568E"/>
    <w:rsid w:val="002D11A6"/>
    <w:rsid w:val="002E6E6D"/>
    <w:rsid w:val="003004CB"/>
    <w:rsid w:val="003474B2"/>
    <w:rsid w:val="003879C9"/>
    <w:rsid w:val="00391781"/>
    <w:rsid w:val="00396091"/>
    <w:rsid w:val="004062E8"/>
    <w:rsid w:val="00447724"/>
    <w:rsid w:val="00473187"/>
    <w:rsid w:val="004B258A"/>
    <w:rsid w:val="00530C1E"/>
    <w:rsid w:val="005807F7"/>
    <w:rsid w:val="005A7C0F"/>
    <w:rsid w:val="005B0CC7"/>
    <w:rsid w:val="005B3DFF"/>
    <w:rsid w:val="005C0368"/>
    <w:rsid w:val="00622004"/>
    <w:rsid w:val="00664317"/>
    <w:rsid w:val="00685C97"/>
    <w:rsid w:val="006B3B01"/>
    <w:rsid w:val="00792FD2"/>
    <w:rsid w:val="00851753"/>
    <w:rsid w:val="00877F47"/>
    <w:rsid w:val="00931EA5"/>
    <w:rsid w:val="00955234"/>
    <w:rsid w:val="009A45BD"/>
    <w:rsid w:val="00A31E51"/>
    <w:rsid w:val="00A35909"/>
    <w:rsid w:val="00AB49C5"/>
    <w:rsid w:val="00B4453C"/>
    <w:rsid w:val="00B71080"/>
    <w:rsid w:val="00B720F5"/>
    <w:rsid w:val="00BA7F8B"/>
    <w:rsid w:val="00C32186"/>
    <w:rsid w:val="00C36F89"/>
    <w:rsid w:val="00CA4E89"/>
    <w:rsid w:val="00CE7CF0"/>
    <w:rsid w:val="00D2004C"/>
    <w:rsid w:val="00D86841"/>
    <w:rsid w:val="00DD0B9C"/>
    <w:rsid w:val="00DF793F"/>
    <w:rsid w:val="00E40126"/>
    <w:rsid w:val="00E513C2"/>
    <w:rsid w:val="00F9487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F7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D11A6"/>
    <w:pPr>
      <w:tabs>
        <w:tab w:val="center" w:pos="4536"/>
        <w:tab w:val="right" w:pos="9072"/>
      </w:tabs>
      <w:spacing w:after="0" w:line="240" w:lineRule="auto"/>
    </w:pPr>
  </w:style>
  <w:style w:type="character" w:customStyle="1" w:styleId="En-tteCar">
    <w:name w:val="En-tête Car"/>
    <w:basedOn w:val="Policepardfaut"/>
    <w:link w:val="En-tte"/>
    <w:uiPriority w:val="99"/>
    <w:rsid w:val="002D11A6"/>
  </w:style>
  <w:style w:type="paragraph" w:styleId="Pieddepage">
    <w:name w:val="footer"/>
    <w:basedOn w:val="Normal"/>
    <w:link w:val="PieddepageCar"/>
    <w:uiPriority w:val="99"/>
    <w:unhideWhenUsed/>
    <w:rsid w:val="002D11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11A6"/>
  </w:style>
  <w:style w:type="paragraph" w:styleId="Textedebulles">
    <w:name w:val="Balloon Text"/>
    <w:basedOn w:val="Normal"/>
    <w:link w:val="TextedebullesCar"/>
    <w:uiPriority w:val="99"/>
    <w:semiHidden/>
    <w:unhideWhenUsed/>
    <w:rsid w:val="00E513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513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F7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D11A6"/>
    <w:pPr>
      <w:tabs>
        <w:tab w:val="center" w:pos="4536"/>
        <w:tab w:val="right" w:pos="9072"/>
      </w:tabs>
      <w:spacing w:after="0" w:line="240" w:lineRule="auto"/>
    </w:pPr>
  </w:style>
  <w:style w:type="character" w:customStyle="1" w:styleId="En-tteCar">
    <w:name w:val="En-tête Car"/>
    <w:basedOn w:val="Policepardfaut"/>
    <w:link w:val="En-tte"/>
    <w:uiPriority w:val="99"/>
    <w:rsid w:val="002D11A6"/>
  </w:style>
  <w:style w:type="paragraph" w:styleId="Pieddepage">
    <w:name w:val="footer"/>
    <w:basedOn w:val="Normal"/>
    <w:link w:val="PieddepageCar"/>
    <w:uiPriority w:val="99"/>
    <w:unhideWhenUsed/>
    <w:rsid w:val="002D11A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D11A6"/>
  </w:style>
  <w:style w:type="paragraph" w:styleId="Textedebulles">
    <w:name w:val="Balloon Text"/>
    <w:basedOn w:val="Normal"/>
    <w:link w:val="TextedebullesCar"/>
    <w:uiPriority w:val="99"/>
    <w:semiHidden/>
    <w:unhideWhenUsed/>
    <w:rsid w:val="00E513C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513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3356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214</Words>
  <Characters>1179</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vegaz2</dc:creator>
  <cp:lastModifiedBy>Valérie</cp:lastModifiedBy>
  <cp:revision>2</cp:revision>
  <cp:lastPrinted>2014-02-06T05:06:00Z</cp:lastPrinted>
  <dcterms:created xsi:type="dcterms:W3CDTF">2018-11-28T14:07:00Z</dcterms:created>
  <dcterms:modified xsi:type="dcterms:W3CDTF">2018-11-28T14:07:00Z</dcterms:modified>
</cp:coreProperties>
</file>